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FF2E5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М</w:t>
      </w:r>
      <w:r w:rsidR="001A1B6F">
        <w:rPr>
          <w:b/>
          <w:bCs/>
          <w:sz w:val="28"/>
          <w:szCs w:val="28"/>
          <w:lang w:bidi="ar-SA"/>
        </w:rPr>
        <w:t>униципальное казенное обще</w:t>
      </w:r>
      <w:r>
        <w:rPr>
          <w:b/>
          <w:bCs/>
          <w:sz w:val="28"/>
          <w:szCs w:val="28"/>
          <w:lang w:bidi="ar-SA"/>
        </w:rPr>
        <w:t>образовательное учреждение</w:t>
      </w:r>
    </w:p>
    <w:p w:rsidR="003F3284" w:rsidRPr="003F3284" w:rsidRDefault="001A1B6F" w:rsidP="00FF2E5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«Гогазская СОШ</w:t>
      </w:r>
      <w:r w:rsidR="003F3284">
        <w:rPr>
          <w:b/>
          <w:bCs/>
          <w:sz w:val="28"/>
          <w:szCs w:val="28"/>
          <w:lang w:bidi="ar-SA"/>
        </w:rPr>
        <w:t>»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4F3A20">
        <w:rPr>
          <w:b/>
          <w:bCs/>
          <w:sz w:val="18"/>
          <w:szCs w:val="18"/>
          <w:lang w:bidi="ar-SA"/>
        </w:rPr>
        <w:t xml:space="preserve">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</w:t>
      </w:r>
      <w:r w:rsidR="001A1B6F">
        <w:rPr>
          <w:b/>
          <w:bCs/>
          <w:sz w:val="18"/>
          <w:szCs w:val="18"/>
          <w:lang w:bidi="ar-SA"/>
        </w:rPr>
        <w:t xml:space="preserve">             </w:t>
      </w:r>
      <w:r w:rsidR="004F3A20">
        <w:rPr>
          <w:b/>
          <w:bCs/>
          <w:sz w:val="18"/>
          <w:szCs w:val="18"/>
          <w:lang w:bidi="ar-SA"/>
        </w:rPr>
        <w:t xml:space="preserve">                       </w:t>
      </w:r>
      <w:r w:rsidR="001A1B6F">
        <w:rPr>
          <w:b/>
          <w:bCs/>
          <w:sz w:val="18"/>
          <w:szCs w:val="18"/>
          <w:lang w:bidi="ar-SA"/>
        </w:rPr>
        <w:t>Директор МКОУ</w:t>
      </w:r>
      <w:r w:rsidR="001C7C0A">
        <w:rPr>
          <w:b/>
          <w:bCs/>
          <w:sz w:val="18"/>
          <w:szCs w:val="18"/>
          <w:lang w:bidi="ar-SA"/>
        </w:rPr>
        <w:t xml:space="preserve"> «</w:t>
      </w:r>
      <w:r w:rsidR="001A1B6F">
        <w:rPr>
          <w:b/>
          <w:bCs/>
          <w:sz w:val="18"/>
          <w:szCs w:val="18"/>
          <w:lang w:bidi="ar-SA"/>
        </w:rPr>
        <w:t xml:space="preserve"> Гогазская СОШ»</w:t>
      </w:r>
      <w:r>
        <w:rPr>
          <w:b/>
          <w:bCs/>
          <w:sz w:val="18"/>
          <w:szCs w:val="18"/>
          <w:lang w:bidi="ar-SA"/>
        </w:rPr>
        <w:t xml:space="preserve">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874D66">
        <w:rPr>
          <w:b/>
          <w:bCs/>
          <w:sz w:val="18"/>
          <w:szCs w:val="18"/>
          <w:lang w:bidi="ar-SA"/>
        </w:rPr>
        <w:t xml:space="preserve"> </w:t>
      </w:r>
      <w:r w:rsidR="001A1B6F">
        <w:rPr>
          <w:b/>
          <w:bCs/>
          <w:sz w:val="18"/>
          <w:szCs w:val="18"/>
          <w:lang w:bidi="ar-SA"/>
        </w:rPr>
        <w:t>Лачинов М.Э.</w:t>
      </w:r>
      <w:r>
        <w:rPr>
          <w:b/>
          <w:bCs/>
          <w:sz w:val="18"/>
          <w:szCs w:val="18"/>
          <w:lang w:bidi="ar-SA"/>
        </w:rPr>
        <w:t>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FF2E5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AC0AFD" w:rsidRDefault="00AC0AFD" w:rsidP="00AC0AFD">
      <w:pPr>
        <w:pStyle w:val="a3"/>
        <w:rPr>
          <w:lang w:bidi="ar-SA"/>
        </w:rPr>
      </w:pPr>
    </w:p>
    <w:p w:rsidR="00AC0AFD" w:rsidRDefault="00AC0AFD" w:rsidP="00AC0AFD">
      <w:pPr>
        <w:pStyle w:val="a3"/>
        <w:rPr>
          <w:lang w:bidi="ar-SA"/>
        </w:rPr>
      </w:pPr>
    </w:p>
    <w:p w:rsidR="00AC0AFD" w:rsidRDefault="00AC0AFD" w:rsidP="00AC0AFD">
      <w:pPr>
        <w:pStyle w:val="a3"/>
        <w:rPr>
          <w:lang w:bidi="ar-SA"/>
        </w:rPr>
      </w:pPr>
    </w:p>
    <w:p w:rsidR="004F3A20" w:rsidRDefault="00454FA0" w:rsidP="00454FA0">
      <w:pPr>
        <w:pStyle w:val="a3"/>
        <w:ind w:left="0" w:right="0" w:firstLine="0"/>
        <w:jc w:val="center"/>
        <w:rPr>
          <w:sz w:val="40"/>
          <w:szCs w:val="40"/>
          <w:lang w:bidi="ar-SA"/>
        </w:rPr>
      </w:pPr>
      <w:r>
        <w:rPr>
          <w:sz w:val="40"/>
          <w:szCs w:val="40"/>
          <w:lang w:bidi="ar-SA"/>
        </w:rPr>
        <w:t>МЕРОПРИЯТИЯ</w:t>
      </w:r>
      <w:r w:rsidR="00AC0AFD" w:rsidRPr="00AC0AFD">
        <w:rPr>
          <w:sz w:val="40"/>
          <w:szCs w:val="40"/>
          <w:lang w:bidi="ar-SA"/>
        </w:rPr>
        <w:t>,</w:t>
      </w:r>
      <w:r>
        <w:rPr>
          <w:sz w:val="40"/>
          <w:szCs w:val="40"/>
          <w:lang w:bidi="ar-SA"/>
        </w:rPr>
        <w:t xml:space="preserve"> </w:t>
      </w:r>
    </w:p>
    <w:p w:rsidR="00140200" w:rsidRPr="00AC0AFD" w:rsidRDefault="00874D66" w:rsidP="00454FA0">
      <w:pPr>
        <w:pStyle w:val="a3"/>
        <w:ind w:left="0" w:right="0" w:firstLine="0"/>
        <w:jc w:val="center"/>
        <w:rPr>
          <w:sz w:val="40"/>
          <w:szCs w:val="40"/>
          <w:lang w:bidi="ar-SA"/>
        </w:rPr>
      </w:pPr>
      <w:proofErr w:type="gramStart"/>
      <w:r>
        <w:rPr>
          <w:sz w:val="40"/>
          <w:szCs w:val="40"/>
          <w:lang w:bidi="ar-SA"/>
        </w:rPr>
        <w:t>ПОСВЯЩЕННЫЕ</w:t>
      </w:r>
      <w:proofErr w:type="gramEnd"/>
      <w:r>
        <w:rPr>
          <w:sz w:val="40"/>
          <w:szCs w:val="40"/>
          <w:lang w:bidi="ar-SA"/>
        </w:rPr>
        <w:t xml:space="preserve"> </w:t>
      </w:r>
      <w:r w:rsidR="00140200" w:rsidRPr="00AC0AFD">
        <w:rPr>
          <w:sz w:val="40"/>
          <w:szCs w:val="40"/>
          <w:lang w:bidi="ar-SA"/>
        </w:rPr>
        <w:t>ПРАЗДНОВАНИЮ</w:t>
      </w:r>
    </w:p>
    <w:p w:rsidR="00140200" w:rsidRPr="00874D66" w:rsidRDefault="00140200" w:rsidP="00454FA0">
      <w:pPr>
        <w:pStyle w:val="a3"/>
        <w:jc w:val="center"/>
        <w:rPr>
          <w:sz w:val="40"/>
          <w:szCs w:val="40"/>
          <w:lang w:bidi="ar-SA"/>
        </w:rPr>
      </w:pPr>
      <w:r w:rsidRPr="00874D66">
        <w:rPr>
          <w:sz w:val="40"/>
          <w:szCs w:val="40"/>
          <w:lang w:bidi="ar-SA"/>
        </w:rPr>
        <w:t>100-ЛЕТИЯ ДАССР</w:t>
      </w:r>
      <w:r w:rsidR="00AC0AFD" w:rsidRPr="00874D66">
        <w:rPr>
          <w:sz w:val="40"/>
          <w:szCs w:val="40"/>
          <w:lang w:bidi="ar-SA"/>
        </w:rPr>
        <w:t>.</w:t>
      </w:r>
    </w:p>
    <w:p w:rsidR="00140200" w:rsidRPr="00C26329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FF2E5B" w:rsidRDefault="00FF2E5B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</w:p>
    <w:p w:rsidR="00FF2E5B" w:rsidRDefault="00FF2E5B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</w:p>
    <w:p w:rsidR="00FF2E5B" w:rsidRDefault="00FF2E5B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</w:p>
    <w:p w:rsidR="00FF2E5B" w:rsidRDefault="00FF2E5B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4F3A20" w:rsidRDefault="00825891" w:rsidP="00AC0AFD">
      <w:pPr>
        <w:jc w:val="right"/>
        <w:rPr>
          <w:b/>
          <w:color w:val="000000"/>
          <w:sz w:val="27"/>
          <w:szCs w:val="27"/>
          <w:lang w:bidi="ar-SA"/>
        </w:rPr>
      </w:pPr>
      <w:r w:rsidRPr="00454FA0">
        <w:rPr>
          <w:b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 w:rsidRPr="00454FA0">
        <w:rPr>
          <w:b/>
          <w:color w:val="000000"/>
          <w:sz w:val="27"/>
          <w:szCs w:val="27"/>
          <w:lang w:bidi="ar-SA"/>
        </w:rPr>
        <w:t xml:space="preserve">                  </w:t>
      </w:r>
      <w:r w:rsidR="00FF2E5B" w:rsidRPr="00454FA0">
        <w:rPr>
          <w:b/>
          <w:color w:val="000000"/>
          <w:sz w:val="27"/>
          <w:szCs w:val="27"/>
          <w:lang w:bidi="ar-SA"/>
        </w:rPr>
        <w:t xml:space="preserve">  </w:t>
      </w:r>
      <w:r w:rsidR="00BB6287">
        <w:rPr>
          <w:b/>
          <w:color w:val="000000"/>
          <w:sz w:val="27"/>
          <w:szCs w:val="27"/>
          <w:lang w:bidi="ar-SA"/>
        </w:rPr>
        <w:t xml:space="preserve">  </w:t>
      </w:r>
    </w:p>
    <w:p w:rsidR="00140200" w:rsidRPr="00454FA0" w:rsidRDefault="004F3A20" w:rsidP="004F3A20">
      <w:pPr>
        <w:rPr>
          <w:b/>
          <w:lang w:bidi="ar-SA"/>
        </w:rPr>
      </w:pPr>
      <w:r>
        <w:rPr>
          <w:b/>
          <w:lang w:bidi="ar-SA"/>
        </w:rPr>
        <w:t xml:space="preserve">               </w:t>
      </w:r>
      <w:r w:rsidR="001A1B6F" w:rsidRPr="00454FA0">
        <w:rPr>
          <w:b/>
          <w:lang w:bidi="ar-SA"/>
        </w:rPr>
        <w:t>Составил</w:t>
      </w:r>
      <w:r w:rsidR="00825891" w:rsidRPr="00454FA0">
        <w:rPr>
          <w:b/>
          <w:lang w:bidi="ar-SA"/>
        </w:rPr>
        <w:t>:</w:t>
      </w:r>
    </w:p>
    <w:p w:rsidR="00825891" w:rsidRPr="00454FA0" w:rsidRDefault="004F3A20" w:rsidP="004F3A20">
      <w:pPr>
        <w:rPr>
          <w:b/>
          <w:lang w:bidi="ar-SA"/>
        </w:rPr>
      </w:pPr>
      <w:r>
        <w:rPr>
          <w:b/>
          <w:lang w:bidi="ar-SA"/>
        </w:rPr>
        <w:t xml:space="preserve">               </w:t>
      </w:r>
      <w:r w:rsidR="001A1B6F" w:rsidRPr="00454FA0">
        <w:rPr>
          <w:b/>
          <w:lang w:bidi="ar-SA"/>
        </w:rPr>
        <w:t>Директор</w:t>
      </w:r>
    </w:p>
    <w:p w:rsidR="00140200" w:rsidRPr="00454FA0" w:rsidRDefault="004F3A20" w:rsidP="004F3A20">
      <w:pPr>
        <w:rPr>
          <w:b/>
          <w:lang w:bidi="ar-SA"/>
        </w:rPr>
      </w:pPr>
      <w:r>
        <w:rPr>
          <w:b/>
          <w:lang w:bidi="ar-SA"/>
        </w:rPr>
        <w:t xml:space="preserve">              </w:t>
      </w:r>
      <w:r w:rsidR="001A1B6F" w:rsidRPr="00454FA0">
        <w:rPr>
          <w:b/>
          <w:lang w:bidi="ar-SA"/>
        </w:rPr>
        <w:t>Лачинов М.Э.</w:t>
      </w:r>
    </w:p>
    <w:p w:rsidR="00825891" w:rsidRPr="00454FA0" w:rsidRDefault="004F3A20" w:rsidP="004F3A20">
      <w:pPr>
        <w:rPr>
          <w:b/>
          <w:lang w:bidi="ar-SA"/>
        </w:rPr>
      </w:pPr>
      <w:r>
        <w:rPr>
          <w:b/>
          <w:lang w:bidi="ar-SA"/>
        </w:rPr>
        <w:t xml:space="preserve">              </w:t>
      </w:r>
      <w:r w:rsidR="001A1B6F" w:rsidRPr="00454FA0">
        <w:rPr>
          <w:b/>
          <w:lang w:bidi="ar-SA"/>
        </w:rPr>
        <w:t>т.(8)928-577-20 25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454FA0" w:rsidRDefault="00AC0AFD" w:rsidP="00AC0AFD">
      <w:r>
        <w:t xml:space="preserve">                                                                                       </w:t>
      </w:r>
    </w:p>
    <w:p w:rsidR="00454FA0" w:rsidRPr="00CA0EBA" w:rsidRDefault="00CA0EBA" w:rsidP="00AC0AFD">
      <w:pPr>
        <w:rPr>
          <w:b/>
        </w:rPr>
      </w:pPr>
      <w:r>
        <w:t xml:space="preserve">                                                                                   </w:t>
      </w:r>
      <w:r w:rsidRPr="00CA0EBA">
        <w:rPr>
          <w:b/>
        </w:rPr>
        <w:t>ГОГАЗ 2021</w:t>
      </w:r>
    </w:p>
    <w:p w:rsidR="00454FA0" w:rsidRDefault="00454FA0" w:rsidP="00AC0AFD"/>
    <w:p w:rsidR="00454FA0" w:rsidRDefault="00454FA0" w:rsidP="00AC0AFD"/>
    <w:p w:rsidR="00454FA0" w:rsidRDefault="00454FA0" w:rsidP="00AC0AFD"/>
    <w:p w:rsidR="00454FA0" w:rsidRDefault="00454FA0" w:rsidP="00AC0AFD"/>
    <w:p w:rsidR="00454FA0" w:rsidRDefault="00454FA0" w:rsidP="00AC0AFD"/>
    <w:p w:rsidR="00454FA0" w:rsidRDefault="00454FA0" w:rsidP="00AC0AFD"/>
    <w:p w:rsidR="00454FA0" w:rsidRDefault="00454FA0" w:rsidP="00AC0AFD"/>
    <w:p w:rsidR="00454FA0" w:rsidRDefault="00454FA0" w:rsidP="00AC0AFD"/>
    <w:p w:rsidR="000A5122" w:rsidRPr="00454FA0" w:rsidRDefault="00454FA0" w:rsidP="00AC0AFD">
      <w:pPr>
        <w:rPr>
          <w:b/>
        </w:rPr>
      </w:pPr>
      <w:r>
        <w:t xml:space="preserve">                                                                              </w:t>
      </w:r>
      <w:r w:rsidR="00AC0AFD">
        <w:t xml:space="preserve">  </w:t>
      </w:r>
      <w:r w:rsidR="001A1B6F" w:rsidRPr="00454FA0">
        <w:rPr>
          <w:b/>
        </w:rPr>
        <w:t>С. ГОГАЗ 2021</w:t>
      </w:r>
      <w:r w:rsidR="00825891" w:rsidRPr="00454FA0">
        <w:rPr>
          <w:b/>
        </w:rPr>
        <w:t>г</w:t>
      </w:r>
    </w:p>
    <w:p w:rsidR="00FF2E5B" w:rsidRDefault="001707B7" w:rsidP="004F3A20">
      <w:pPr>
        <w:pStyle w:val="a3"/>
        <w:tabs>
          <w:tab w:val="left" w:pos="6690"/>
        </w:tabs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1342pt,2025pt,1197pt,2025pt,1197pt,2039pt,1197pt,2041pt,1197pt,2053pt,1197pt,2069pt,1340pt,2069pt,1340pt,2053pt,1306pt,2053pt,1306pt,2041pt,1342pt,2041pt,1342pt,2025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1347pt,3645pt,1240pt,3645pt,1240pt,3659pt,1197pt,3659pt,1197pt,3675pt,1246pt,3675pt,1246pt,3661pt,1347pt,3661pt,1347pt,3645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  <w:r w:rsidR="00AC0AFD">
        <w:tab/>
      </w:r>
    </w:p>
    <w:tbl>
      <w:tblPr>
        <w:tblStyle w:val="TableNormal"/>
        <w:tblW w:w="1048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0"/>
        <w:gridCol w:w="3686"/>
        <w:gridCol w:w="1417"/>
        <w:gridCol w:w="284"/>
        <w:gridCol w:w="2126"/>
        <w:gridCol w:w="142"/>
        <w:gridCol w:w="1984"/>
      </w:tblGrid>
      <w:tr w:rsidR="00D3118F" w:rsidTr="00C7088A">
        <w:trPr>
          <w:trHeight w:val="260"/>
        </w:trPr>
        <w:tc>
          <w:tcPr>
            <w:tcW w:w="850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984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54FA0">
        <w:trPr>
          <w:trHeight w:val="260"/>
        </w:trPr>
        <w:tc>
          <w:tcPr>
            <w:tcW w:w="10489" w:type="dxa"/>
            <w:gridSpan w:val="7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E70859">
        <w:trPr>
          <w:trHeight w:val="1360"/>
        </w:trPr>
        <w:tc>
          <w:tcPr>
            <w:tcW w:w="85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D3118F" w:rsidRDefault="00A4114E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6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 xml:space="preserve">Коллектив </w:t>
            </w:r>
            <w:r w:rsidR="00AE762F">
              <w:rPr>
                <w:sz w:val="24"/>
              </w:rPr>
              <w:t>МКОУ «Гогазская СОШ»</w:t>
            </w:r>
          </w:p>
        </w:tc>
        <w:tc>
          <w:tcPr>
            <w:tcW w:w="2126" w:type="dxa"/>
            <w:gridSpan w:val="2"/>
          </w:tcPr>
          <w:p w:rsidR="00C7088A" w:rsidRDefault="00D27C6E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 xml:space="preserve"> Директор </w:t>
            </w:r>
          </w:p>
        </w:tc>
      </w:tr>
      <w:tr w:rsidR="00460D18" w:rsidTr="00E70859">
        <w:trPr>
          <w:trHeight w:val="922"/>
        </w:trPr>
        <w:tc>
          <w:tcPr>
            <w:tcW w:w="85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</w:t>
            </w:r>
            <w:r w:rsidR="00AE762F"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60D18" w:rsidRDefault="00C808DE" w:rsidP="00C808DE">
            <w:pPr>
              <w:pStyle w:val="TableParagraph"/>
              <w:spacing w:before="1" w:line="240" w:lineRule="auto"/>
              <w:ind w:left="0" w:right="258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A4114E"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r w:rsidRPr="0045125A">
              <w:t>Ответств</w:t>
            </w:r>
            <w:r w:rsidR="00E70859">
              <w:t>ен</w:t>
            </w:r>
            <w:r w:rsidR="00825891">
              <w:t>ый</w:t>
            </w:r>
            <w:r w:rsidRPr="0045125A">
              <w:t xml:space="preserve"> за сайт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60D18" w:rsidRDefault="00D27C6E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460D18" w:rsidTr="00E70859">
        <w:trPr>
          <w:trHeight w:val="10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центральную </w:t>
            </w:r>
            <w:r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 xml:space="preserve">библиотеку 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808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4114E"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старших классов и дети.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7088A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УВР</w:t>
            </w:r>
            <w:r w:rsidR="00D27C6E">
              <w:rPr>
                <w:sz w:val="24"/>
              </w:rPr>
              <w:t xml:space="preserve"> и кл. рук.</w:t>
            </w:r>
          </w:p>
        </w:tc>
      </w:tr>
      <w:tr w:rsidR="00460D18" w:rsidTr="00E70859">
        <w:trPr>
          <w:trHeight w:val="7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9A1E0C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9A1E0C">
              <w:rPr>
                <w:lang w:bidi="ar-SA"/>
              </w:rPr>
              <w:t>Ярмарка с выставкой прикладного искусства «Краски моего народа»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808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114E">
              <w:rPr>
                <w:sz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старших классов и дети.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808DE">
            <w:pPr>
              <w:pStyle w:val="TableParagraph"/>
              <w:spacing w:before="4"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D27C6E">
              <w:rPr>
                <w:sz w:val="24"/>
              </w:rPr>
              <w:t xml:space="preserve"> и кл. рук.</w:t>
            </w:r>
          </w:p>
        </w:tc>
      </w:tr>
      <w:tr w:rsidR="00460D18" w:rsidTr="00E70859">
        <w:trPr>
          <w:trHeight w:val="8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70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114E"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старших классов и дети.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808DE">
            <w:pPr>
              <w:pStyle w:val="TableParagraph"/>
              <w:spacing w:before="4"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 УВР</w:t>
            </w:r>
            <w:r w:rsidR="00C808DE">
              <w:rPr>
                <w:sz w:val="24"/>
              </w:rPr>
              <w:t xml:space="preserve"> </w:t>
            </w:r>
            <w:proofErr w:type="spellStart"/>
            <w:r w:rsidR="00C808DE">
              <w:rPr>
                <w:sz w:val="24"/>
              </w:rPr>
              <w:t>и</w:t>
            </w:r>
            <w:r w:rsidR="00D27C6E">
              <w:rPr>
                <w:sz w:val="24"/>
              </w:rPr>
              <w:t>учитель</w:t>
            </w:r>
            <w:proofErr w:type="spellEnd"/>
            <w:r w:rsidR="00D27C6E">
              <w:rPr>
                <w:sz w:val="24"/>
              </w:rPr>
              <w:t xml:space="preserve"> истории.</w:t>
            </w:r>
          </w:p>
        </w:tc>
      </w:tr>
      <w:tr w:rsidR="00460D18" w:rsidTr="00E70859">
        <w:trPr>
          <w:trHeight w:val="5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460D18" w:rsidRPr="00D134DF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70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114E"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старших классов и дети.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7088A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УВР</w:t>
            </w:r>
          </w:p>
        </w:tc>
      </w:tr>
      <w:tr w:rsidR="00460D18" w:rsidTr="00E70859">
        <w:trPr>
          <w:trHeight w:val="6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Спортивный праздник: «Наши рекорды – тебе Республика»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70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114E"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и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D27C6E">
            <w:pPr>
              <w:pStyle w:val="TableParagraph"/>
              <w:spacing w:before="4"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D27C6E">
              <w:rPr>
                <w:sz w:val="24"/>
              </w:rPr>
              <w:t xml:space="preserve"> и учитель физкультуры</w:t>
            </w:r>
          </w:p>
        </w:tc>
      </w:tr>
      <w:tr w:rsidR="00460D18" w:rsidTr="00E70859">
        <w:trPr>
          <w:trHeight w:val="6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Весь коллектив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D27C6E">
            <w:pPr>
              <w:pStyle w:val="TableParagraph"/>
              <w:spacing w:before="4"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D27C6E">
              <w:rPr>
                <w:sz w:val="24"/>
              </w:rPr>
              <w:t xml:space="preserve"> и </w:t>
            </w:r>
            <w:proofErr w:type="spellStart"/>
            <w:r w:rsidR="00D27C6E">
              <w:rPr>
                <w:sz w:val="24"/>
              </w:rPr>
              <w:t>уч</w:t>
            </w:r>
            <w:proofErr w:type="spellEnd"/>
            <w:r w:rsidR="00D27C6E">
              <w:rPr>
                <w:sz w:val="24"/>
              </w:rPr>
              <w:t>. ИЗО</w:t>
            </w:r>
          </w:p>
        </w:tc>
      </w:tr>
      <w:tr w:rsidR="00460D18" w:rsidTr="00E70859">
        <w:trPr>
          <w:trHeight w:val="102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AE762F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«Мои родные – защитники ОТЕЧЕСТВА»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808DE" w:rsidP="00C70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4114E">
              <w:rPr>
                <w:sz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Весь коллектив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7088A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УВР</w:t>
            </w:r>
            <w:r w:rsidR="00D27C6E">
              <w:rPr>
                <w:sz w:val="24"/>
              </w:rPr>
              <w:t xml:space="preserve"> и учитель истории</w:t>
            </w:r>
          </w:p>
        </w:tc>
      </w:tr>
      <w:tr w:rsidR="00460D18" w:rsidTr="00E70859">
        <w:trPr>
          <w:trHeight w:val="6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: </w:t>
            </w:r>
            <w:r>
              <w:rPr>
                <w:lang w:bidi="ar-SA"/>
              </w:rPr>
              <w:t xml:space="preserve"> </w:t>
            </w:r>
            <w:r w:rsidR="00AE762F">
              <w:rPr>
                <w:lang w:bidi="ar-SA"/>
              </w:rPr>
              <w:t>«</w:t>
            </w:r>
            <w:r w:rsidR="00A4114E">
              <w:rPr>
                <w:lang w:bidi="ar-SA"/>
              </w:rPr>
              <w:t>Национальные к</w:t>
            </w:r>
            <w:r w:rsidRPr="00CD3F73">
              <w:rPr>
                <w:lang w:bidi="ar-SA"/>
              </w:rPr>
              <w:t>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и старшеклассники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D27C6E">
            <w:pPr>
              <w:pStyle w:val="TableParagraph"/>
              <w:spacing w:before="4"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 УВР</w:t>
            </w:r>
            <w:r w:rsidR="00D27C6E">
              <w:rPr>
                <w:sz w:val="24"/>
              </w:rPr>
              <w:t xml:space="preserve"> и </w:t>
            </w:r>
            <w:proofErr w:type="spellStart"/>
            <w:r w:rsidR="00D27C6E">
              <w:rPr>
                <w:sz w:val="24"/>
              </w:rPr>
              <w:t>уч</w:t>
            </w:r>
            <w:proofErr w:type="spellEnd"/>
            <w:r w:rsidR="00D27C6E">
              <w:rPr>
                <w:sz w:val="24"/>
              </w:rPr>
              <w:t>. музыки.</w:t>
            </w:r>
          </w:p>
        </w:tc>
      </w:tr>
      <w:tr w:rsidR="00460D18" w:rsidTr="00E70859">
        <w:trPr>
          <w:trHeight w:val="6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Трудовой десант -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озеленение участка группы «Зеленая площадка».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Весь коллектив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D27C6E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  <w:p w:rsidR="00460D18" w:rsidRDefault="00C7088A" w:rsidP="00C7088A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60D18" w:rsidTr="00E70859">
        <w:trPr>
          <w:trHeight w:val="65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</w:t>
            </w:r>
            <w:r w:rsidR="00A4114E">
              <w:rPr>
                <w:lang w:bidi="ar-SA"/>
              </w:rPr>
              <w:t xml:space="preserve"> и родного села</w:t>
            </w:r>
            <w:r w:rsidRPr="00CD3F73">
              <w:rPr>
                <w:lang w:bidi="ar-SA"/>
              </w:rPr>
              <w:t>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Весь коллектив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808DE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 xml:space="preserve">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460D18" w:rsidRDefault="00C7088A" w:rsidP="00C7088A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60D18" w:rsidTr="00E70859">
        <w:trPr>
          <w:trHeight w:val="8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Тематическая беседа с презентацией «Земля, на которой мы живем»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622740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Учителя и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88A" w:rsidRDefault="00C7088A" w:rsidP="00C7088A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C7088A" w:rsidP="00C7088A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УВР</w:t>
            </w:r>
          </w:p>
        </w:tc>
      </w:tr>
      <w:tr w:rsidR="00460D18" w:rsidTr="00E70859">
        <w:trPr>
          <w:trHeight w:val="8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Весь коллектив и родители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6E" w:rsidRDefault="00C808DE" w:rsidP="00D27C6E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 xml:space="preserve">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</w:t>
            </w:r>
            <w:proofErr w:type="spellEnd"/>
            <w:r>
              <w:rPr>
                <w:sz w:val="24"/>
              </w:rPr>
              <w:t>. и  дети всех классов</w:t>
            </w:r>
          </w:p>
          <w:p w:rsidR="00460D18" w:rsidRDefault="00460D18" w:rsidP="00C808DE">
            <w:pPr>
              <w:pStyle w:val="TableParagraph"/>
              <w:spacing w:before="4" w:line="240" w:lineRule="auto"/>
              <w:ind w:left="324" w:right="318"/>
              <w:rPr>
                <w:sz w:val="24"/>
              </w:rPr>
            </w:pPr>
          </w:p>
        </w:tc>
      </w:tr>
      <w:tr w:rsidR="00460D18" w:rsidTr="00E70859">
        <w:trPr>
          <w:trHeight w:val="55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4114E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7088A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Весь коллектив и родители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6E" w:rsidRDefault="00D27C6E" w:rsidP="00D27C6E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</w:t>
            </w:r>
          </w:p>
          <w:p w:rsidR="00460D18" w:rsidRDefault="00D27C6E" w:rsidP="00C808DE">
            <w:pPr>
              <w:pStyle w:val="TableParagraph"/>
              <w:spacing w:before="4" w:line="240" w:lineRule="auto"/>
              <w:ind w:left="0" w:right="318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C808DE">
              <w:rPr>
                <w:sz w:val="24"/>
              </w:rPr>
              <w:t xml:space="preserve"> и </w:t>
            </w:r>
            <w:proofErr w:type="spellStart"/>
            <w:r w:rsidR="00C808DE">
              <w:rPr>
                <w:sz w:val="24"/>
              </w:rPr>
              <w:t>уч</w:t>
            </w:r>
            <w:proofErr w:type="spellEnd"/>
            <w:r w:rsidR="00C808DE">
              <w:rPr>
                <w:sz w:val="24"/>
              </w:rPr>
              <w:t>. муз.</w:t>
            </w:r>
          </w:p>
        </w:tc>
      </w:tr>
    </w:tbl>
    <w:p w:rsidR="006A7EFE" w:rsidRDefault="006A7EFE"/>
    <w:sectPr w:rsidR="006A7EFE" w:rsidSect="00CA0EBA">
      <w:pgSz w:w="11900" w:h="16840"/>
      <w:pgMar w:top="1140" w:right="701" w:bottom="280" w:left="567" w:header="720" w:footer="720" w:gutter="0"/>
      <w:pgBorders w:display="firstPage"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18F"/>
    <w:rsid w:val="00080630"/>
    <w:rsid w:val="00092B08"/>
    <w:rsid w:val="000A5122"/>
    <w:rsid w:val="000A7877"/>
    <w:rsid w:val="00140200"/>
    <w:rsid w:val="001435DC"/>
    <w:rsid w:val="001707B7"/>
    <w:rsid w:val="00195CCB"/>
    <w:rsid w:val="001A1B6F"/>
    <w:rsid w:val="001C7C0A"/>
    <w:rsid w:val="00232898"/>
    <w:rsid w:val="00254E6A"/>
    <w:rsid w:val="00373EA9"/>
    <w:rsid w:val="003F3284"/>
    <w:rsid w:val="0045125A"/>
    <w:rsid w:val="00454FA0"/>
    <w:rsid w:val="00460D18"/>
    <w:rsid w:val="00467C89"/>
    <w:rsid w:val="004D3763"/>
    <w:rsid w:val="004F3A20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615DC"/>
    <w:rsid w:val="00874D66"/>
    <w:rsid w:val="0089626B"/>
    <w:rsid w:val="008B1F8D"/>
    <w:rsid w:val="0093785B"/>
    <w:rsid w:val="009650BB"/>
    <w:rsid w:val="009A1E0C"/>
    <w:rsid w:val="009A7FC5"/>
    <w:rsid w:val="009D7C75"/>
    <w:rsid w:val="00A4114E"/>
    <w:rsid w:val="00AC0AFD"/>
    <w:rsid w:val="00AD7AA3"/>
    <w:rsid w:val="00AE762F"/>
    <w:rsid w:val="00BB6287"/>
    <w:rsid w:val="00BC4FCC"/>
    <w:rsid w:val="00BF14F6"/>
    <w:rsid w:val="00C26329"/>
    <w:rsid w:val="00C34295"/>
    <w:rsid w:val="00C7088A"/>
    <w:rsid w:val="00C808DE"/>
    <w:rsid w:val="00C92193"/>
    <w:rsid w:val="00CA0EBA"/>
    <w:rsid w:val="00CC490A"/>
    <w:rsid w:val="00CC5B09"/>
    <w:rsid w:val="00CD3F73"/>
    <w:rsid w:val="00CE62C9"/>
    <w:rsid w:val="00D0192C"/>
    <w:rsid w:val="00D134DF"/>
    <w:rsid w:val="00D23A9A"/>
    <w:rsid w:val="00D27C6E"/>
    <w:rsid w:val="00D30A77"/>
    <w:rsid w:val="00D3118F"/>
    <w:rsid w:val="00D7028C"/>
    <w:rsid w:val="00D8641E"/>
    <w:rsid w:val="00E70859"/>
    <w:rsid w:val="00E82BB6"/>
    <w:rsid w:val="00E937AD"/>
    <w:rsid w:val="00EF7A8F"/>
    <w:rsid w:val="00F02A0E"/>
    <w:rsid w:val="00F1267C"/>
    <w:rsid w:val="00F81815"/>
    <w:rsid w:val="00FF107E"/>
    <w:rsid w:val="00FF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A7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A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0A77"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0A77"/>
  </w:style>
  <w:style w:type="paragraph" w:customStyle="1" w:styleId="TableParagraph">
    <w:name w:val="Table Paragraph"/>
    <w:basedOn w:val="a"/>
    <w:uiPriority w:val="1"/>
    <w:qFormat/>
    <w:rsid w:val="00D30A77"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2021-01-13T09:22:00Z</dcterms:created>
  <dcterms:modified xsi:type="dcterms:W3CDTF">2021-01-13T09:23:00Z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